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2938B8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67352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2938B8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3D32EE8B" w:rsidR="00BE0D0B" w:rsidRPr="004A7FD0" w:rsidRDefault="006A174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561E8B">
              <w:rPr>
                <w:rFonts w:ascii="Arial" w:eastAsia="Calibri" w:hAnsi="Arial" w:cs="Arial"/>
                <w:sz w:val="22"/>
                <w:szCs w:val="22"/>
              </w:rPr>
              <w:t>9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561E8B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E2C9B41" w14:textId="3DC31C35" w:rsidR="00636F94" w:rsidRDefault="00636F94" w:rsidP="00636F94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br/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>
              <w:rPr>
                <w:rFonts w:ascii="Arial" w:eastAsia="Calibri" w:hAnsi="Arial" w:cs="Arial"/>
                <w:sz w:val="22"/>
                <w:szCs w:val="22"/>
              </w:rPr>
              <w:br/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B229C">
              <w:rPr>
                <w:rFonts w:ascii="Arial" w:eastAsia="Calibri" w:hAnsi="Arial" w:cs="Arial"/>
                <w:sz w:val="22"/>
                <w:szCs w:val="22"/>
              </w:rPr>
              <w:t>Katowicach A4 (stacja komunikacyjna) o 59%, Tychach o 23%, Zabrzu o 20%, Częstochowie (stacja komunikacyjna) o 18%, Dąbrowie Górniczej o 13%, Wodzisławiu Śląskim o 11%, Gliwicach o 8%, Zawierciu o 7%, Katowicach o 4%, Sosnowcu o 2%, Częstochowie o 1%;</w:t>
            </w:r>
          </w:p>
          <w:p w14:paraId="518F37A6" w14:textId="004CE1E3" w:rsidR="00BE0D0B" w:rsidRPr="00FD6B64" w:rsidRDefault="00636F94" w:rsidP="00636F9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51E002E4" w:rsidR="00BE0D0B" w:rsidRPr="00386885" w:rsidRDefault="00561E8B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3FDA75A4" w:rsidR="00FB02D0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0CD0150A" w:rsidR="009616D5" w:rsidRDefault="00561E8B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10-11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piątek-sobota</w:t>
            </w:r>
            <w:r w:rsidR="00EB4AE4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AAFBCAC" w14:textId="4E70F906" w:rsidR="00FE20A0" w:rsidRPr="00A8056C" w:rsidRDefault="00FE20A0" w:rsidP="009616D5">
            <w:p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 xml:space="preserve">w części północnej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="00561E8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warunki sprzyjające do wszelkich aktywności na wolnym powietrzu, bez ograniczeń, w części środkowej i południowej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="00561E8B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561E8B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sz w:val="22"/>
                <w:szCs w:val="22"/>
              </w:rPr>
              <w:t>;</w:t>
            </w:r>
            <w:r w:rsidR="00561E8B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561E8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u, lokalnie </w:t>
            </w:r>
            <w:r w:rsidR="00561E8B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561E8B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561E8B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2938B8"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Start w:id="3" w:name="_GoBack"/>
            <w:bookmarkEnd w:id="3"/>
          </w:p>
        </w:tc>
      </w:tr>
      <w:tr w:rsidR="0093367D" w14:paraId="033DA829" w14:textId="77777777" w:rsidTr="001A6D4E">
        <w:trPr>
          <w:trHeight w:val="551"/>
        </w:trPr>
        <w:tc>
          <w:tcPr>
            <w:tcW w:w="1872" w:type="dxa"/>
            <w:shd w:val="clear" w:color="auto" w:fill="auto"/>
          </w:tcPr>
          <w:p w14:paraId="36C109B0" w14:textId="6AC13A62" w:rsidR="0093367D" w:rsidRDefault="00D3370B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561E8B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561E8B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 w:rsidR="0093367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11" w:type="dxa"/>
            <w:shd w:val="clear" w:color="auto" w:fill="auto"/>
          </w:tcPr>
          <w:p w14:paraId="269D7FD4" w14:textId="730FF5E7" w:rsidR="0093367D" w:rsidRPr="009840BA" w:rsidRDefault="00EA59D3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61E8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="00561E8B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561E8B"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561E8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78DF545A" w14:textId="3EC55125" w:rsidR="001F28FF" w:rsidRDefault="001F28FF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lastRenderedPageBreak/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 w:rsidR="0067352E"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49BD1D11" w14:textId="2DCBE548" w:rsidR="00223843" w:rsidRPr="00E911B2" w:rsidRDefault="00215B2A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W zastępstwie 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>Naczelnik</w:t>
      </w:r>
      <w:r>
        <w:rPr>
          <w:rFonts w:ascii="Times New Roman" w:eastAsia="Calibri" w:hAnsi="Times New Roman" w:cs="Times New Roman"/>
          <w:sz w:val="18"/>
          <w:szCs w:val="18"/>
        </w:rPr>
        <w:t>a</w:t>
      </w:r>
      <w:r w:rsidR="00223843" w:rsidRPr="00E911B2">
        <w:rPr>
          <w:rFonts w:ascii="Times New Roman" w:eastAsia="Calibri" w:hAnsi="Times New Roman" w:cs="Times New Roman"/>
          <w:sz w:val="18"/>
          <w:szCs w:val="18"/>
        </w:rPr>
        <w:t xml:space="preserve">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77D0A" w14:textId="77777777" w:rsidR="004B2C24" w:rsidRDefault="004B2C24" w:rsidP="00703F35">
      <w:pPr>
        <w:spacing w:after="0" w:line="240" w:lineRule="auto"/>
      </w:pPr>
      <w:r>
        <w:separator/>
      </w:r>
    </w:p>
  </w:endnote>
  <w:endnote w:type="continuationSeparator" w:id="0">
    <w:p w14:paraId="7DA77A19" w14:textId="77777777" w:rsidR="004B2C24" w:rsidRDefault="004B2C2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492EF" w14:textId="77777777" w:rsidR="004B2C24" w:rsidRDefault="004B2C24" w:rsidP="00703F35">
      <w:pPr>
        <w:spacing w:after="0" w:line="240" w:lineRule="auto"/>
      </w:pPr>
      <w:r>
        <w:separator/>
      </w:r>
    </w:p>
  </w:footnote>
  <w:footnote w:type="continuationSeparator" w:id="0">
    <w:p w14:paraId="0FFD532F" w14:textId="77777777" w:rsidR="004B2C24" w:rsidRDefault="004B2C2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2938B8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90"/>
    <w:rsid w:val="00046C67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29CC"/>
    <w:rsid w:val="00213367"/>
    <w:rsid w:val="00213A4E"/>
    <w:rsid w:val="00215B2A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01C5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70B"/>
    <w:rsid w:val="00D33A26"/>
    <w:rsid w:val="00D36902"/>
    <w:rsid w:val="00D37360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891A9-F79E-407E-BE65-F5FF71EB3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479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Tomasz Czarny</cp:lastModifiedBy>
  <cp:revision>16</cp:revision>
  <cp:lastPrinted>2022-01-18T06:24:00Z</cp:lastPrinted>
  <dcterms:created xsi:type="dcterms:W3CDTF">2023-02-07T09:08:00Z</dcterms:created>
  <dcterms:modified xsi:type="dcterms:W3CDTF">2023-02-10T07:21:00Z</dcterms:modified>
</cp:coreProperties>
</file>