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19C1722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9926DC">
      <w:pPr>
        <w:rPr>
          <w:rFonts w:ascii="Cambria" w:hAnsi="Cambria"/>
          <w:b/>
          <w:u w:val="single"/>
        </w:rPr>
      </w:pPr>
    </w:p>
    <w:p w14:paraId="6E30CF24" w14:textId="6E966B8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07329">
        <w:rPr>
          <w:rFonts w:asciiTheme="minorHAnsi" w:hAnsiTheme="minorHAnsi"/>
          <w:bCs/>
        </w:rPr>
        <w:t>1</w:t>
      </w:r>
      <w:r w:rsidR="00B8398F">
        <w:rPr>
          <w:rFonts w:asciiTheme="minorHAnsi" w:hAnsiTheme="minorHAnsi"/>
          <w:bCs/>
        </w:rPr>
        <w:t>3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4B7C5B02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9926DC">
      <w:pPr>
        <w:rPr>
          <w:rFonts w:asciiTheme="minorHAnsi" w:hAnsiTheme="minorHAnsi"/>
          <w:b/>
          <w:sz w:val="22"/>
          <w:szCs w:val="22"/>
        </w:rPr>
      </w:pPr>
    </w:p>
    <w:p w14:paraId="1C6F2904" w14:textId="74B9C4B8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607329">
        <w:rPr>
          <w:rFonts w:asciiTheme="minorHAnsi" w:hAnsiTheme="minorHAnsi"/>
          <w:b/>
          <w:sz w:val="28"/>
          <w:szCs w:val="28"/>
        </w:rPr>
        <w:t>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07329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7FFD9032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130</w:t>
      </w:r>
      <w:r w:rsidR="00CF103A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CF103A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bookmarkStart w:id="1" w:name="_Hlk198708188"/>
      <w:r w:rsidR="00607329" w:rsidRPr="00607329">
        <w:rPr>
          <w:rFonts w:asciiTheme="minorHAnsi" w:hAnsiTheme="minorHAnsi" w:cstheme="minorHAnsi"/>
          <w:b/>
          <w:bCs/>
          <w:sz w:val="22"/>
          <w:szCs w:val="22"/>
        </w:rPr>
        <w:t>Eko-strefy - zagospodarowanie terenów poprzemysłowych w Zebrzydowicach, w Gminie Zebrzydowice</w:t>
      </w:r>
      <w:bookmarkEnd w:id="1"/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30B6ECA7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D3501">
        <w:rPr>
          <w:rFonts w:asciiTheme="minorHAnsi" w:hAnsiTheme="minorHAnsi" w:cstheme="minorHAnsi"/>
          <w:b/>
          <w:bCs/>
          <w:sz w:val="22"/>
          <w:szCs w:val="22"/>
        </w:rPr>
        <w:t>Gama Sp. z o.o.</w:t>
      </w:r>
    </w:p>
    <w:p w14:paraId="5C789145" w14:textId="30C5D62F" w:rsidR="005734CA" w:rsidRPr="0027248C" w:rsidRDefault="005734CA" w:rsidP="005734CA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D3501">
        <w:rPr>
          <w:rFonts w:asciiTheme="minorHAnsi" w:hAnsiTheme="minorHAnsi" w:cstheme="minorHAnsi"/>
          <w:b/>
          <w:bCs/>
          <w:sz w:val="22"/>
          <w:szCs w:val="22"/>
        </w:rPr>
        <w:t>Chopina 94, 43-600 Jaworzno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5CEC9281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D3501">
        <w:rPr>
          <w:rFonts w:ascii="Calibri" w:hAnsi="Calibri"/>
          <w:b/>
          <w:sz w:val="22"/>
          <w:szCs w:val="22"/>
        </w:rPr>
        <w:t>3 250 890,00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D3501">
        <w:rPr>
          <w:rFonts w:ascii="Calibri" w:hAnsi="Calibri"/>
          <w:bCs/>
          <w:sz w:val="22"/>
          <w:szCs w:val="22"/>
        </w:rPr>
        <w:t>607</w:t>
      </w:r>
      <w:r w:rsidR="009926DC">
        <w:rPr>
          <w:rFonts w:ascii="Calibri" w:hAnsi="Calibri"/>
          <w:bCs/>
          <w:sz w:val="22"/>
          <w:szCs w:val="22"/>
        </w:rPr>
        <w:t xml:space="preserve"> </w:t>
      </w:r>
      <w:r w:rsidR="00DD3501">
        <w:rPr>
          <w:rFonts w:ascii="Calibri" w:hAnsi="Calibri"/>
          <w:bCs/>
          <w:sz w:val="22"/>
          <w:szCs w:val="22"/>
        </w:rPr>
        <w:t>890,00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589A332" w14:textId="74A19DA1" w:rsidR="005734CA" w:rsidRPr="0044161D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D3501">
        <w:rPr>
          <w:rFonts w:asciiTheme="minorHAnsi" w:hAnsiTheme="minorHAnsi"/>
          <w:b/>
          <w:sz w:val="22"/>
          <w:szCs w:val="22"/>
        </w:rPr>
        <w:t>MELKAD Sp. z o.o.</w:t>
      </w:r>
    </w:p>
    <w:p w14:paraId="3C469C57" w14:textId="330C39F7" w:rsidR="005734CA" w:rsidRPr="0044161D" w:rsidRDefault="005734CA" w:rsidP="009926D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DD3501">
        <w:rPr>
          <w:rFonts w:asciiTheme="minorHAnsi" w:hAnsiTheme="minorHAnsi"/>
          <w:b/>
          <w:sz w:val="22"/>
          <w:szCs w:val="22"/>
        </w:rPr>
        <w:t>Wolności 128A, 44-285 Łańce</w:t>
      </w:r>
    </w:p>
    <w:p w14:paraId="0A4D375B" w14:textId="7BE89416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4F515175" w14:textId="0ABCDB6C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D3501">
        <w:rPr>
          <w:rFonts w:ascii="Calibri" w:hAnsi="Calibri"/>
          <w:b/>
          <w:sz w:val="22"/>
          <w:szCs w:val="22"/>
        </w:rPr>
        <w:t>5 707 007,00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</w:t>
      </w:r>
      <w:r w:rsidR="009926DC">
        <w:rPr>
          <w:rFonts w:ascii="Calibri" w:hAnsi="Calibri"/>
          <w:bCs/>
          <w:sz w:val="22"/>
          <w:szCs w:val="22"/>
        </w:rPr>
        <w:t> </w:t>
      </w:r>
      <w:r w:rsidR="00DD3501">
        <w:rPr>
          <w:rFonts w:ascii="Calibri" w:hAnsi="Calibri"/>
          <w:bCs/>
          <w:sz w:val="22"/>
          <w:szCs w:val="22"/>
        </w:rPr>
        <w:t>067</w:t>
      </w:r>
      <w:r w:rsidR="009926DC">
        <w:rPr>
          <w:rFonts w:ascii="Calibri" w:hAnsi="Calibri"/>
          <w:bCs/>
          <w:sz w:val="22"/>
          <w:szCs w:val="22"/>
        </w:rPr>
        <w:t xml:space="preserve"> </w:t>
      </w:r>
      <w:r w:rsidR="00DD3501">
        <w:rPr>
          <w:rFonts w:ascii="Calibri" w:hAnsi="Calibri"/>
          <w:bCs/>
          <w:sz w:val="22"/>
          <w:szCs w:val="22"/>
        </w:rPr>
        <w:t>163,91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CE68DBF" w14:textId="772916F5" w:rsidR="00DD3501" w:rsidRPr="0044161D" w:rsidRDefault="000E3872" w:rsidP="00DD350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D3501">
        <w:rPr>
          <w:rFonts w:asciiTheme="minorHAnsi" w:hAnsiTheme="minorHAnsi"/>
          <w:b/>
          <w:sz w:val="22"/>
          <w:szCs w:val="22"/>
        </w:rPr>
        <w:t xml:space="preserve"> „REMONT-EX” Sp. z o.o.</w:t>
      </w:r>
    </w:p>
    <w:p w14:paraId="63D8D524" w14:textId="77777777" w:rsidR="00DD3501" w:rsidRPr="0044161D" w:rsidRDefault="00DD3501" w:rsidP="00DD3501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6F3CC9ED" w14:textId="1075B08E" w:rsidR="000E3872" w:rsidRDefault="000E3872" w:rsidP="00DD3501">
      <w:pPr>
        <w:rPr>
          <w:rFonts w:asciiTheme="minorHAnsi" w:hAnsiTheme="minorHAnsi"/>
          <w:b/>
          <w:sz w:val="22"/>
          <w:szCs w:val="22"/>
        </w:rPr>
      </w:pPr>
    </w:p>
    <w:p w14:paraId="0A1B8E79" w14:textId="41282CF7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D3501">
        <w:rPr>
          <w:rFonts w:ascii="Calibri" w:hAnsi="Calibri"/>
          <w:b/>
          <w:sz w:val="22"/>
          <w:szCs w:val="22"/>
        </w:rPr>
        <w:t>3 313 215,00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D3501">
        <w:rPr>
          <w:rFonts w:ascii="Calibri" w:hAnsi="Calibri"/>
          <w:bCs/>
          <w:sz w:val="22"/>
          <w:szCs w:val="22"/>
        </w:rPr>
        <w:t>543 215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C901997" w14:textId="7E629D60" w:rsidR="005734CA" w:rsidRPr="0044161D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D3501">
        <w:rPr>
          <w:rFonts w:asciiTheme="minorHAnsi" w:hAnsiTheme="minorHAnsi"/>
          <w:b/>
          <w:sz w:val="22"/>
          <w:szCs w:val="22"/>
        </w:rPr>
        <w:t>Moderato Sp. z o.o.</w:t>
      </w:r>
    </w:p>
    <w:p w14:paraId="6F32A57F" w14:textId="49EB1E53" w:rsidR="005734CA" w:rsidRPr="0044161D" w:rsidRDefault="00F45893" w:rsidP="009926DC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os. Rotmistrza Witolda Pileckiego 17/6, 32-600 Oświęcim</w:t>
      </w:r>
    </w:p>
    <w:p w14:paraId="5494A5D5" w14:textId="0503EBDB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250405E7" w14:textId="0FBE769B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45893">
        <w:rPr>
          <w:rFonts w:ascii="Calibri" w:hAnsi="Calibri"/>
          <w:b/>
          <w:sz w:val="22"/>
          <w:szCs w:val="22"/>
        </w:rPr>
        <w:t>4 455 000,00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45893">
        <w:rPr>
          <w:rFonts w:ascii="Calibri" w:hAnsi="Calibri"/>
          <w:bCs/>
          <w:sz w:val="22"/>
          <w:szCs w:val="22"/>
        </w:rPr>
        <w:t>330 000,00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395AC7DD" w14:textId="283C6D21" w:rsidR="005734CA" w:rsidRDefault="00D942E7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F45893">
        <w:rPr>
          <w:rFonts w:asciiTheme="minorHAnsi" w:hAnsiTheme="minorHAnsi" w:cstheme="minorHAnsi"/>
          <w:b/>
          <w:bCs/>
          <w:sz w:val="22"/>
          <w:szCs w:val="22"/>
        </w:rPr>
        <w:t>FK-Moving Andrzej Bobowski</w:t>
      </w:r>
    </w:p>
    <w:p w14:paraId="6AB22C92" w14:textId="1D91148D" w:rsidR="005734CA" w:rsidRPr="0027248C" w:rsidRDefault="005734CA" w:rsidP="005734CA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5893">
        <w:rPr>
          <w:rFonts w:asciiTheme="minorHAnsi" w:hAnsiTheme="minorHAnsi" w:cstheme="minorHAnsi"/>
          <w:b/>
          <w:bCs/>
          <w:sz w:val="22"/>
          <w:szCs w:val="22"/>
        </w:rPr>
        <w:t>Chocimska 4/2, 41-506 Chorzów</w:t>
      </w:r>
    </w:p>
    <w:p w14:paraId="7553BD5E" w14:textId="77777777"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14:paraId="2894BF6D" w14:textId="07F8E150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45893">
        <w:rPr>
          <w:rFonts w:ascii="Calibri" w:hAnsi="Calibri"/>
          <w:b/>
          <w:sz w:val="22"/>
          <w:szCs w:val="22"/>
        </w:rPr>
        <w:t>5 166 000,00</w:t>
      </w:r>
      <w:r w:rsidR="005734CA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45893">
        <w:rPr>
          <w:rFonts w:ascii="Calibri" w:hAnsi="Calibri"/>
          <w:bCs/>
          <w:sz w:val="22"/>
          <w:szCs w:val="22"/>
        </w:rPr>
        <w:t>966 000,00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5081B51F" w14:textId="31334B34" w:rsidR="00E64750" w:rsidRPr="0044161D" w:rsidRDefault="008A0A0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F45893">
        <w:rPr>
          <w:rFonts w:asciiTheme="minorHAnsi" w:hAnsiTheme="minorHAnsi"/>
          <w:b/>
          <w:sz w:val="22"/>
          <w:szCs w:val="22"/>
        </w:rPr>
        <w:t>PARK-M POLAND Sp. z o.o.</w:t>
      </w:r>
    </w:p>
    <w:p w14:paraId="1B0E3B88" w14:textId="0FC2B27E" w:rsidR="00E64750" w:rsidRPr="0044161D" w:rsidRDefault="00E64750" w:rsidP="009926D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F45893">
        <w:rPr>
          <w:rFonts w:asciiTheme="minorHAnsi" w:hAnsiTheme="minorHAnsi"/>
          <w:b/>
          <w:sz w:val="22"/>
          <w:szCs w:val="22"/>
        </w:rPr>
        <w:t>Piaski 12, 33-340 Stary Sącz</w:t>
      </w:r>
    </w:p>
    <w:p w14:paraId="0F88A27D" w14:textId="0C0E9F02" w:rsidR="008A0A00" w:rsidRDefault="008A0A00" w:rsidP="00E64750">
      <w:pPr>
        <w:rPr>
          <w:rFonts w:asciiTheme="minorHAnsi" w:hAnsiTheme="minorHAnsi"/>
          <w:bCs/>
          <w:sz w:val="22"/>
          <w:szCs w:val="22"/>
        </w:rPr>
      </w:pPr>
    </w:p>
    <w:p w14:paraId="07CE51A8" w14:textId="03D0FDAF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34CA">
        <w:rPr>
          <w:rFonts w:ascii="Calibri" w:hAnsi="Calibri"/>
          <w:b/>
          <w:sz w:val="22"/>
          <w:szCs w:val="22"/>
        </w:rPr>
        <w:t>5</w:t>
      </w:r>
      <w:r w:rsidR="00F45893">
        <w:rPr>
          <w:rFonts w:ascii="Calibri" w:hAnsi="Calibri"/>
          <w:b/>
          <w:sz w:val="22"/>
          <w:szCs w:val="22"/>
        </w:rPr>
        <w:t> 952 836,67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45893">
        <w:rPr>
          <w:rFonts w:ascii="Calibri" w:hAnsi="Calibri"/>
          <w:bCs/>
          <w:sz w:val="22"/>
          <w:szCs w:val="22"/>
        </w:rPr>
        <w:t>1 113 132,06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54D3DA1A" w14:textId="17D8D6EB" w:rsidR="00F45893" w:rsidRDefault="008A0A00" w:rsidP="00F4589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F45893">
        <w:rPr>
          <w:rFonts w:asciiTheme="minorHAnsi" w:hAnsiTheme="minorHAnsi" w:cstheme="minorHAnsi"/>
          <w:b/>
          <w:bCs/>
          <w:sz w:val="22"/>
          <w:szCs w:val="22"/>
        </w:rPr>
        <w:t>Instal Cymorek Sp. z o.o.</w:t>
      </w:r>
    </w:p>
    <w:p w14:paraId="5E62F6FA" w14:textId="77777777" w:rsidR="00F45893" w:rsidRPr="0027248C" w:rsidRDefault="00F45893" w:rsidP="00F45893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Pierściecka 73, 43-430 Kiczyce</w:t>
      </w:r>
    </w:p>
    <w:p w14:paraId="5C739345" w14:textId="15A9C55E" w:rsidR="008A0A00" w:rsidRDefault="008A0A00" w:rsidP="00F45893">
      <w:pPr>
        <w:rPr>
          <w:rFonts w:asciiTheme="minorHAnsi" w:hAnsiTheme="minorHAnsi"/>
          <w:bCs/>
          <w:sz w:val="22"/>
          <w:szCs w:val="22"/>
        </w:rPr>
      </w:pPr>
    </w:p>
    <w:p w14:paraId="58E59714" w14:textId="51E3164A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45893">
        <w:rPr>
          <w:rFonts w:ascii="Calibri" w:hAnsi="Calibri"/>
          <w:b/>
          <w:sz w:val="22"/>
          <w:szCs w:val="22"/>
        </w:rPr>
        <w:t>6 494 815,79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</w:t>
      </w:r>
      <w:r w:rsidR="00F45893">
        <w:rPr>
          <w:rFonts w:ascii="Calibri" w:hAnsi="Calibri"/>
          <w:bCs/>
          <w:sz w:val="22"/>
          <w:szCs w:val="22"/>
        </w:rPr>
        <w:t> 156 355,44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9926DC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2"/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01E6" w14:textId="77777777" w:rsidR="00A12B3A" w:rsidRDefault="00A12B3A" w:rsidP="00FE30CC">
      <w:r>
        <w:separator/>
      </w:r>
    </w:p>
  </w:endnote>
  <w:endnote w:type="continuationSeparator" w:id="0">
    <w:p w14:paraId="6088F473" w14:textId="77777777" w:rsidR="00A12B3A" w:rsidRDefault="00A12B3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13C5" w14:textId="77777777" w:rsidR="00A12B3A" w:rsidRDefault="00A12B3A" w:rsidP="00FE30CC">
      <w:r>
        <w:separator/>
      </w:r>
    </w:p>
  </w:footnote>
  <w:footnote w:type="continuationSeparator" w:id="0">
    <w:p w14:paraId="3B026466" w14:textId="77777777" w:rsidR="00A12B3A" w:rsidRDefault="00A12B3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5167D"/>
    <w:rsid w:val="000716E6"/>
    <w:rsid w:val="0009270D"/>
    <w:rsid w:val="000A32F0"/>
    <w:rsid w:val="000A77B2"/>
    <w:rsid w:val="000B3E2B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B2033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926DC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2B3A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40D8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03A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2025-06-26T08:36:00Z</dcterms:created>
  <dcterms:modified xsi:type="dcterms:W3CDTF">2025-06-26T08:37:00Z</dcterms:modified>
</cp:coreProperties>
</file>