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212A4" w14:textId="08EA2347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>Zebrzydowice</w:t>
      </w:r>
      <w:r w:rsidRPr="00954857">
        <w:rPr>
          <w:rFonts w:ascii="Calibri" w:hAnsi="Calibri"/>
          <w:sz w:val="22"/>
          <w:szCs w:val="22"/>
        </w:rPr>
        <w:t xml:space="preserve">, dnia </w:t>
      </w:r>
      <w:r w:rsidR="006A7EEB" w:rsidRPr="00954857">
        <w:rPr>
          <w:rFonts w:ascii="Calibri" w:hAnsi="Calibri"/>
          <w:sz w:val="22"/>
          <w:szCs w:val="22"/>
        </w:rPr>
        <w:t>1</w:t>
      </w:r>
      <w:r w:rsidR="00954857" w:rsidRPr="00954857">
        <w:rPr>
          <w:rFonts w:ascii="Calibri" w:hAnsi="Calibri"/>
          <w:sz w:val="22"/>
          <w:szCs w:val="22"/>
        </w:rPr>
        <w:t>5</w:t>
      </w:r>
      <w:r w:rsidR="003276D1" w:rsidRPr="00954857">
        <w:rPr>
          <w:rFonts w:ascii="Calibri" w:hAnsi="Calibri"/>
          <w:sz w:val="22"/>
          <w:szCs w:val="22"/>
        </w:rPr>
        <w:t>.</w:t>
      </w:r>
      <w:r w:rsidR="006A7EEB" w:rsidRPr="00954857">
        <w:rPr>
          <w:rFonts w:ascii="Calibri" w:hAnsi="Calibri"/>
          <w:sz w:val="22"/>
          <w:szCs w:val="22"/>
        </w:rPr>
        <w:t>12</w:t>
      </w:r>
      <w:r w:rsidRPr="00954857">
        <w:rPr>
          <w:rFonts w:ascii="Calibri" w:hAnsi="Calibri"/>
          <w:sz w:val="22"/>
          <w:szCs w:val="22"/>
        </w:rPr>
        <w:t>.202</w:t>
      </w:r>
      <w:r w:rsidR="006A7EEB" w:rsidRPr="00954857">
        <w:rPr>
          <w:rFonts w:ascii="Calibri" w:hAnsi="Calibri"/>
          <w:sz w:val="22"/>
          <w:szCs w:val="22"/>
        </w:rPr>
        <w:t>5</w:t>
      </w:r>
      <w:r w:rsidRPr="00954857">
        <w:rPr>
          <w:rFonts w:ascii="Calibri" w:hAnsi="Calibri"/>
          <w:sz w:val="22"/>
          <w:szCs w:val="22"/>
        </w:rPr>
        <w:t xml:space="preserve"> r.</w:t>
      </w:r>
      <w:r w:rsidRPr="00310717">
        <w:rPr>
          <w:rFonts w:ascii="Calibri" w:hAnsi="Calibri"/>
          <w:sz w:val="22"/>
          <w:szCs w:val="22"/>
        </w:rPr>
        <w:t xml:space="preserve"> </w:t>
      </w:r>
    </w:p>
    <w:p w14:paraId="45C1E549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A85F4D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00EB55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F4FD7A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50FC2C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8AF57B4" w14:textId="77777777"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14:paraId="09C47C52" w14:textId="409D311B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6A7EEB">
        <w:rPr>
          <w:rFonts w:ascii="Calibri" w:hAnsi="Calibri"/>
        </w:rPr>
        <w:t>30</w:t>
      </w:r>
      <w:r w:rsidR="00A215DA" w:rsidRPr="00310717">
        <w:rPr>
          <w:rFonts w:ascii="Calibri" w:hAnsi="Calibri"/>
        </w:rPr>
        <w:t>.202</w:t>
      </w:r>
      <w:r w:rsidR="006A7EEB">
        <w:rPr>
          <w:rFonts w:ascii="Calibri" w:hAnsi="Calibri"/>
        </w:rPr>
        <w:t>5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</w:p>
    <w:p w14:paraId="51E206CB" w14:textId="77777777" w:rsidR="00700717" w:rsidRDefault="00C90F26" w:rsidP="0000637A">
      <w:pPr>
        <w:rPr>
          <w:rFonts w:ascii="Calibri" w:hAnsi="Calibri"/>
          <w:b/>
          <w:bCs/>
          <w:sz w:val="28"/>
          <w:szCs w:val="28"/>
        </w:rPr>
      </w:pPr>
      <w:r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672B6BA4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07CD60E0" w14:textId="77777777" w:rsidR="00F84B23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6D0A333C" w14:textId="4337DD4C" w:rsidR="001A5485" w:rsidRDefault="009B016F">
      <w:pPr>
        <w:rPr>
          <w:b/>
          <w:bCs/>
        </w:rPr>
      </w:pPr>
      <w:r>
        <w:rPr>
          <w:b/>
          <w:bCs/>
        </w:rPr>
        <w:t xml:space="preserve"> </w:t>
      </w:r>
    </w:p>
    <w:p w14:paraId="3B5C780A" w14:textId="38A8CC66" w:rsidR="00B05B8B" w:rsidRDefault="001A5485" w:rsidP="001A5485">
      <w:pPr>
        <w:spacing w:line="276" w:lineRule="auto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5362B0">
        <w:rPr>
          <w:rFonts w:asciiTheme="minorHAnsi" w:hAnsiTheme="minorHAnsi" w:cstheme="minorHAnsi"/>
          <w:sz w:val="22"/>
          <w:szCs w:val="22"/>
        </w:rPr>
        <w:t>Wójt Gminy Zebrzydowice informuje, że w wyniku postępowania</w:t>
      </w:r>
      <w:r w:rsidR="00747895" w:rsidRPr="005362B0">
        <w:rPr>
          <w:rFonts w:asciiTheme="minorHAnsi" w:hAnsiTheme="minorHAnsi" w:cstheme="minorHAnsi"/>
          <w:sz w:val="22"/>
          <w:szCs w:val="22"/>
        </w:rPr>
        <w:t xml:space="preserve"> prowadzonego</w:t>
      </w:r>
      <w:r w:rsidRPr="005362B0">
        <w:rPr>
          <w:rFonts w:asciiTheme="minorHAnsi" w:hAnsiTheme="minorHAnsi" w:cstheme="minorHAnsi"/>
          <w:sz w:val="22"/>
          <w:szCs w:val="22"/>
        </w:rPr>
        <w:t xml:space="preserve"> w trybie art. 275 pkt.</w:t>
      </w:r>
      <w:r w:rsidR="00807BE9" w:rsidRPr="005362B0">
        <w:rPr>
          <w:rFonts w:asciiTheme="minorHAnsi" w:hAnsiTheme="minorHAnsi" w:cstheme="minorHAnsi"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 xml:space="preserve">1 </w:t>
      </w:r>
      <w:r w:rsidR="000D2687" w:rsidRPr="005362B0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="000D2687" w:rsidRPr="005362B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0D2687" w:rsidRPr="005362B0">
        <w:rPr>
          <w:rFonts w:asciiTheme="minorHAnsi" w:hAnsiTheme="minorHAnsi" w:cstheme="minorHAnsi"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 xml:space="preserve">o udzielenie zamówienia publicznego </w:t>
      </w:r>
      <w:r w:rsidR="00747895" w:rsidRPr="005362B0">
        <w:rPr>
          <w:rFonts w:asciiTheme="minorHAnsi" w:hAnsiTheme="minorHAnsi" w:cstheme="minorHAnsi"/>
          <w:sz w:val="22"/>
          <w:szCs w:val="22"/>
        </w:rPr>
        <w:t xml:space="preserve">o wartości </w:t>
      </w:r>
      <w:r w:rsidRPr="005362B0">
        <w:rPr>
          <w:rFonts w:asciiTheme="minorHAnsi" w:hAnsiTheme="minorHAnsi" w:cstheme="minorHAnsi"/>
          <w:sz w:val="22"/>
          <w:szCs w:val="22"/>
        </w:rPr>
        <w:t xml:space="preserve">powyżej 130 000 zł na realizację zadania pn.: </w:t>
      </w:r>
      <w:bookmarkStart w:id="1" w:name="_Hlk166500557"/>
      <w:r w:rsidR="00E66ED1" w:rsidRPr="009C7209">
        <w:rPr>
          <w:rFonts w:asciiTheme="minorHAnsi" w:hAnsiTheme="minorHAnsi" w:cs="Arial"/>
          <w:b/>
          <w:sz w:val="22"/>
          <w:szCs w:val="22"/>
        </w:rPr>
        <w:t>„</w:t>
      </w:r>
      <w:bookmarkStart w:id="2" w:name="_Hlk216166319"/>
      <w:r w:rsidR="006A7EEB">
        <w:rPr>
          <w:rFonts w:asciiTheme="minorHAnsi" w:hAnsiTheme="minorHAnsi" w:cs="Arial"/>
          <w:b/>
          <w:sz w:val="22"/>
          <w:szCs w:val="22"/>
        </w:rPr>
        <w:t xml:space="preserve">Doposażenie szkół służące rozwojowi umiejętności uczniów w ramach projektu </w:t>
      </w:r>
      <w:proofErr w:type="spellStart"/>
      <w:r w:rsidR="006A7EEB">
        <w:rPr>
          <w:rFonts w:asciiTheme="minorHAnsi" w:hAnsiTheme="minorHAnsi" w:cs="Arial"/>
          <w:b/>
          <w:sz w:val="22"/>
          <w:szCs w:val="22"/>
        </w:rPr>
        <w:t>EduGmina</w:t>
      </w:r>
      <w:bookmarkEnd w:id="2"/>
      <w:proofErr w:type="spellEnd"/>
      <w:r w:rsidR="006A7EEB">
        <w:rPr>
          <w:rFonts w:asciiTheme="minorHAnsi" w:hAnsiTheme="minorHAnsi" w:cs="Arial"/>
          <w:b/>
          <w:sz w:val="22"/>
          <w:szCs w:val="22"/>
        </w:rPr>
        <w:t>”</w:t>
      </w:r>
      <w:r w:rsidR="00E66ED1" w:rsidRPr="00430034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bookmarkEnd w:id="1"/>
      <w:r w:rsidRPr="005362B0">
        <w:rPr>
          <w:rFonts w:asciiTheme="minorHAnsi" w:hAnsiTheme="minorHAnsi" w:cstheme="minorHAnsi"/>
          <w:sz w:val="22"/>
          <w:szCs w:val="22"/>
        </w:rPr>
        <w:t>wybrano ofert</w:t>
      </w:r>
      <w:r w:rsidR="00807BE9" w:rsidRPr="005362B0">
        <w:rPr>
          <w:rFonts w:asciiTheme="minorHAnsi" w:hAnsiTheme="minorHAnsi" w:cstheme="minorHAnsi"/>
          <w:sz w:val="22"/>
          <w:szCs w:val="22"/>
        </w:rPr>
        <w:t>ę firmy</w:t>
      </w:r>
      <w:r w:rsidRPr="005362B0">
        <w:rPr>
          <w:rFonts w:asciiTheme="minorHAnsi" w:hAnsiTheme="minorHAnsi" w:cstheme="minorHAnsi"/>
          <w:sz w:val="22"/>
          <w:szCs w:val="22"/>
        </w:rPr>
        <w:t>:</w:t>
      </w:r>
    </w:p>
    <w:p w14:paraId="03E77DB3" w14:textId="0FA6ADD8" w:rsidR="000F6CC2" w:rsidRPr="000F6CC2" w:rsidRDefault="000F6CC2" w:rsidP="000F6CC2">
      <w:pPr>
        <w:pStyle w:val="Tekstpodstawowywcity"/>
        <w:spacing w:after="0"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Hlk216166310"/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1.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sprzętu IT</w:t>
      </w:r>
    </w:p>
    <w:p w14:paraId="09E61DC4" w14:textId="77777777" w:rsidR="000F6CC2" w:rsidRDefault="000F6CC2" w:rsidP="000F6CC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KOMBIT </w:t>
      </w:r>
      <w:proofErr w:type="spellStart"/>
      <w:r>
        <w:rPr>
          <w:rFonts w:asciiTheme="minorHAnsi" w:hAnsiTheme="minorHAnsi"/>
          <w:b/>
          <w:sz w:val="22"/>
          <w:szCs w:val="22"/>
        </w:rPr>
        <w:t>Group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0644FBF6" w14:textId="63DD8AF9" w:rsidR="000F6CC2" w:rsidRPr="0044161D" w:rsidRDefault="000F6CC2" w:rsidP="000F6CC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 Migdałowa 60, 61-612 Poznań</w:t>
      </w:r>
    </w:p>
    <w:p w14:paraId="76B02B82" w14:textId="77777777" w:rsidR="000F6CC2" w:rsidRPr="0031504C" w:rsidRDefault="000F6CC2" w:rsidP="000F6CC2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261 632,07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48 923,07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A424042" w14:textId="77777777" w:rsidR="006A7EEB" w:rsidRPr="00654EAC" w:rsidRDefault="006A7EEB" w:rsidP="006A7EEB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444E9697" w14:textId="77777777" w:rsidR="006A7EEB" w:rsidRDefault="006A7EEB" w:rsidP="000F6CC2">
      <w:pPr>
        <w:pStyle w:val="Tekstpodstawowywcity"/>
        <w:spacing w:after="0"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2.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pomocy dydaktycznych</w:t>
      </w:r>
    </w:p>
    <w:p w14:paraId="3E48F963" w14:textId="77777777" w:rsidR="000F6CC2" w:rsidRDefault="000F6CC2" w:rsidP="000F6CC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AV MULTIMEDIA MAŁYSZ I SPÓŁKA, SP. J.</w:t>
      </w:r>
    </w:p>
    <w:p w14:paraId="109423E8" w14:textId="16782A05" w:rsidR="000F6CC2" w:rsidRDefault="000F6CC2" w:rsidP="000F6CC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Głowackiego 7/7, 25-368 Kielce</w:t>
      </w:r>
    </w:p>
    <w:p w14:paraId="6EC22CD6" w14:textId="4EEDDE5B" w:rsidR="000F6CC2" w:rsidRPr="0031504C" w:rsidRDefault="000F6CC2" w:rsidP="000F6CC2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29 342,80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5 463,17 zł.</w:t>
      </w:r>
    </w:p>
    <w:bookmarkEnd w:id="3"/>
    <w:p w14:paraId="0EF91A3B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5700B39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366B4F9E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DDA25E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4EE0AE1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5E674E5" w14:textId="77777777" w:rsidR="004B6504" w:rsidRPr="00C812CA" w:rsidRDefault="004B6504" w:rsidP="004B6504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C812CA">
        <w:rPr>
          <w:rFonts w:asciiTheme="minorHAnsi" w:eastAsia="Arial" w:hAnsiTheme="minorHAnsi" w:cs="Arial"/>
          <w:sz w:val="22"/>
          <w:szCs w:val="22"/>
        </w:rPr>
        <w:t>Termin wykonania zamówienia</w:t>
      </w:r>
      <w:r w:rsidRPr="00C812CA">
        <w:rPr>
          <w:rFonts w:ascii="Calibri" w:hAnsi="Calibri"/>
          <w:sz w:val="22"/>
          <w:szCs w:val="22"/>
        </w:rPr>
        <w:t xml:space="preserve"> – 40 %</w:t>
      </w:r>
    </w:p>
    <w:p w14:paraId="376E1FD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6C8689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160B7B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411D8766" w14:textId="77777777" w:rsidR="006A7EEB" w:rsidRDefault="006A7EEB" w:rsidP="006A7EEB">
      <w:pPr>
        <w:spacing w:line="276" w:lineRule="auto"/>
        <w:rPr>
          <w:rFonts w:asciiTheme="minorHAnsi" w:hAnsiTheme="minorHAnsi"/>
          <w:b/>
          <w:sz w:val="22"/>
          <w:szCs w:val="22"/>
        </w:rPr>
      </w:pPr>
      <w:bookmarkStart w:id="4" w:name="_Hlk166500961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 xml:space="preserve">KOMBIT </w:t>
      </w:r>
      <w:proofErr w:type="spellStart"/>
      <w:r>
        <w:rPr>
          <w:rFonts w:asciiTheme="minorHAnsi" w:hAnsiTheme="minorHAnsi"/>
          <w:b/>
          <w:sz w:val="22"/>
          <w:szCs w:val="22"/>
        </w:rPr>
        <w:t>Group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45ACAE9E" w14:textId="2A156902" w:rsidR="006A7EEB" w:rsidRPr="0044161D" w:rsidRDefault="006A7EEB" w:rsidP="006A7EEB">
      <w:pPr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>ul Migdałowa 60, 61-612 Poznań</w:t>
      </w:r>
    </w:p>
    <w:p w14:paraId="0CB3AC88" w14:textId="77777777" w:rsidR="006A7EEB" w:rsidRPr="00654EAC" w:rsidRDefault="006A7EEB" w:rsidP="006A7EEB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1.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sprzętu IT</w:t>
      </w:r>
    </w:p>
    <w:p w14:paraId="3B522403" w14:textId="38971206" w:rsidR="006A7EEB" w:rsidRDefault="006A7EEB" w:rsidP="006A7EEB">
      <w:pPr>
        <w:pStyle w:val="Tekstpodstawowywcity"/>
        <w:spacing w:after="0" w:line="276" w:lineRule="auto"/>
        <w:ind w:left="0"/>
        <w:rPr>
          <w:rFonts w:ascii="Calibri" w:hAnsi="Calibri"/>
          <w:bCs/>
          <w:sz w:val="22"/>
          <w:szCs w:val="22"/>
        </w:rPr>
      </w:pPr>
      <w:r w:rsidRPr="005362B0">
        <w:rPr>
          <w:rFonts w:ascii="Calibri" w:hAnsi="Calibri"/>
          <w:bCs/>
          <w:sz w:val="22"/>
          <w:szCs w:val="22"/>
        </w:rPr>
        <w:t xml:space="preserve">Przyznana łączna punktacja: </w:t>
      </w:r>
      <w:r w:rsidR="007C4E24">
        <w:rPr>
          <w:rFonts w:ascii="Calibri" w:hAnsi="Calibri"/>
          <w:bCs/>
          <w:sz w:val="22"/>
          <w:szCs w:val="22"/>
        </w:rPr>
        <w:t>100</w:t>
      </w:r>
      <w:r w:rsidRPr="005362B0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5362B0">
        <w:rPr>
          <w:rFonts w:ascii="Calibri" w:hAnsi="Calibri"/>
          <w:bCs/>
          <w:sz w:val="22"/>
          <w:szCs w:val="22"/>
        </w:rPr>
        <w:t xml:space="preserve"> pkt + </w:t>
      </w:r>
      <w:r w:rsidR="007C4E24">
        <w:rPr>
          <w:rFonts w:ascii="Calibri" w:hAnsi="Calibri"/>
          <w:bCs/>
          <w:sz w:val="22"/>
          <w:szCs w:val="22"/>
        </w:rPr>
        <w:t>40</w:t>
      </w:r>
      <w:r w:rsidRPr="005362B0">
        <w:rPr>
          <w:rFonts w:ascii="Calibri" w:hAnsi="Calibri"/>
          <w:bCs/>
          <w:sz w:val="22"/>
          <w:szCs w:val="22"/>
        </w:rPr>
        <w:t xml:space="preserve"> pkt)</w:t>
      </w:r>
    </w:p>
    <w:p w14:paraId="53D6ED26" w14:textId="12F42593" w:rsidR="006A7EEB" w:rsidRDefault="006A7EEB" w:rsidP="006A7EEB">
      <w:pPr>
        <w:pStyle w:val="Tekstpodstawowywcity"/>
        <w:spacing w:after="0"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2.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pomocy dydaktycznych</w:t>
      </w:r>
    </w:p>
    <w:p w14:paraId="7754B892" w14:textId="77777777" w:rsidR="006A7EEB" w:rsidRPr="0031504C" w:rsidRDefault="006A7EEB" w:rsidP="006A7EEB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2A1CAA58" w14:textId="77777777" w:rsidR="006A7EEB" w:rsidRDefault="006A7EEB" w:rsidP="006A7EEB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8BFB0C3" w14:textId="77777777" w:rsidR="006A7EEB" w:rsidRDefault="006A7EEB" w:rsidP="006A7EEB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AV MULTIMEDIA MAŁYSZ I SPÓŁKA, SP. J.</w:t>
      </w:r>
    </w:p>
    <w:p w14:paraId="070912E0" w14:textId="74C325A3" w:rsidR="006A7EEB" w:rsidRPr="0044161D" w:rsidRDefault="006A7EEB" w:rsidP="006A7EEB">
      <w:pPr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>ul. Głowackiego 7/7, 25-368 Kielce</w:t>
      </w:r>
    </w:p>
    <w:p w14:paraId="0225D573" w14:textId="77777777" w:rsidR="006A7EEB" w:rsidRPr="00654EAC" w:rsidRDefault="006A7EEB" w:rsidP="006A7EEB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lastRenderedPageBreak/>
        <w:t xml:space="preserve">zad. 1.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sprzętu IT</w:t>
      </w:r>
    </w:p>
    <w:p w14:paraId="4CB30CA0" w14:textId="57CBEC2E" w:rsidR="006A7EEB" w:rsidRDefault="006A7EEB" w:rsidP="006A7EEB">
      <w:pPr>
        <w:pStyle w:val="Tekstpodstawowywcity"/>
        <w:spacing w:after="0" w:line="276" w:lineRule="auto"/>
        <w:ind w:left="0"/>
        <w:rPr>
          <w:rFonts w:ascii="Calibri" w:hAnsi="Calibri"/>
          <w:bCs/>
          <w:sz w:val="22"/>
          <w:szCs w:val="22"/>
        </w:rPr>
      </w:pPr>
      <w:r w:rsidRPr="005362B0">
        <w:rPr>
          <w:rFonts w:ascii="Calibri" w:hAnsi="Calibri"/>
          <w:bCs/>
          <w:sz w:val="22"/>
          <w:szCs w:val="22"/>
        </w:rPr>
        <w:t xml:space="preserve">Przyznana łączna punktacja: </w:t>
      </w:r>
      <w:r w:rsidR="007C4E24">
        <w:rPr>
          <w:rFonts w:ascii="Calibri" w:hAnsi="Calibri"/>
          <w:bCs/>
          <w:sz w:val="22"/>
          <w:szCs w:val="22"/>
        </w:rPr>
        <w:t>96,12</w:t>
      </w:r>
      <w:r w:rsidRPr="005362B0">
        <w:rPr>
          <w:rFonts w:ascii="Calibri" w:hAnsi="Calibri"/>
          <w:bCs/>
          <w:sz w:val="22"/>
          <w:szCs w:val="22"/>
        </w:rPr>
        <w:t xml:space="preserve"> pkt (</w:t>
      </w:r>
      <w:r w:rsidR="007C4E24">
        <w:rPr>
          <w:rFonts w:ascii="Calibri" w:hAnsi="Calibri"/>
          <w:bCs/>
          <w:sz w:val="22"/>
          <w:szCs w:val="22"/>
        </w:rPr>
        <w:t>56,12</w:t>
      </w:r>
      <w:r w:rsidRPr="005362B0">
        <w:rPr>
          <w:rFonts w:ascii="Calibri" w:hAnsi="Calibri"/>
          <w:bCs/>
          <w:sz w:val="22"/>
          <w:szCs w:val="22"/>
        </w:rPr>
        <w:t xml:space="preserve"> pkt + </w:t>
      </w:r>
      <w:r w:rsidR="007C4E24">
        <w:rPr>
          <w:rFonts w:ascii="Calibri" w:hAnsi="Calibri"/>
          <w:bCs/>
          <w:sz w:val="22"/>
          <w:szCs w:val="22"/>
        </w:rPr>
        <w:t>40</w:t>
      </w:r>
      <w:r w:rsidRPr="005362B0">
        <w:rPr>
          <w:rFonts w:ascii="Calibri" w:hAnsi="Calibri"/>
          <w:bCs/>
          <w:sz w:val="22"/>
          <w:szCs w:val="22"/>
        </w:rPr>
        <w:t xml:space="preserve"> pkt)</w:t>
      </w:r>
    </w:p>
    <w:p w14:paraId="6E154E6B" w14:textId="0D45E01A" w:rsidR="006A7EEB" w:rsidRDefault="006A7EEB" w:rsidP="006A7EEB">
      <w:pPr>
        <w:pStyle w:val="Tekstpodstawowywcity"/>
        <w:spacing w:after="0"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2.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pomocy dydaktycznych</w:t>
      </w:r>
    </w:p>
    <w:p w14:paraId="1A682BFA" w14:textId="0EEB327F" w:rsidR="006A7EEB" w:rsidRDefault="006A7EEB" w:rsidP="006A7EEB">
      <w:pPr>
        <w:spacing w:line="276" w:lineRule="auto"/>
        <w:rPr>
          <w:rFonts w:ascii="Calibri" w:hAnsi="Calibri"/>
          <w:bCs/>
          <w:sz w:val="22"/>
          <w:szCs w:val="22"/>
        </w:rPr>
      </w:pPr>
      <w:r w:rsidRPr="005362B0">
        <w:rPr>
          <w:rFonts w:ascii="Calibri" w:hAnsi="Calibri"/>
          <w:bCs/>
          <w:sz w:val="22"/>
          <w:szCs w:val="22"/>
        </w:rPr>
        <w:t xml:space="preserve">Przyznana łączna punktacja: </w:t>
      </w:r>
      <w:r w:rsidR="007C4E24">
        <w:rPr>
          <w:rFonts w:ascii="Calibri" w:hAnsi="Calibri"/>
          <w:bCs/>
          <w:sz w:val="22"/>
          <w:szCs w:val="22"/>
        </w:rPr>
        <w:t>100</w:t>
      </w:r>
      <w:r w:rsidRPr="005362B0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5362B0">
        <w:rPr>
          <w:rFonts w:ascii="Calibri" w:hAnsi="Calibri"/>
          <w:bCs/>
          <w:sz w:val="22"/>
          <w:szCs w:val="22"/>
        </w:rPr>
        <w:t xml:space="preserve"> pkt + </w:t>
      </w:r>
      <w:r w:rsidR="007C4E24">
        <w:rPr>
          <w:rFonts w:ascii="Calibri" w:hAnsi="Calibri"/>
          <w:bCs/>
          <w:sz w:val="22"/>
          <w:szCs w:val="22"/>
        </w:rPr>
        <w:t>40</w:t>
      </w:r>
      <w:r w:rsidRPr="005362B0">
        <w:rPr>
          <w:rFonts w:ascii="Calibri" w:hAnsi="Calibri"/>
          <w:bCs/>
          <w:sz w:val="22"/>
          <w:szCs w:val="22"/>
        </w:rPr>
        <w:t xml:space="preserve"> pkt)</w:t>
      </w:r>
    </w:p>
    <w:p w14:paraId="296BCC38" w14:textId="77777777" w:rsidR="006A7EEB" w:rsidRDefault="006A7EEB" w:rsidP="006A7EEB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6780D748" w14:textId="1E5608E4" w:rsidR="006A7EEB" w:rsidRDefault="006A7EEB" w:rsidP="000F6CC2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 xml:space="preserve">CEZAR Cezary </w:t>
      </w:r>
      <w:proofErr w:type="spellStart"/>
      <w:r>
        <w:rPr>
          <w:rFonts w:asciiTheme="minorHAnsi" w:hAnsiTheme="minorHAnsi"/>
          <w:b/>
          <w:sz w:val="22"/>
          <w:szCs w:val="22"/>
        </w:rPr>
        <w:t>Machnio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i Piotr Gębka Sp. z o.o.</w:t>
      </w:r>
    </w:p>
    <w:p w14:paraId="0D2381BD" w14:textId="0388E167" w:rsidR="00336E87" w:rsidRPr="0044161D" w:rsidRDefault="00336E87" w:rsidP="006A64A7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  <w:t>ul. Wolności 8 lok. 4, 26-600 Radom</w:t>
      </w:r>
    </w:p>
    <w:p w14:paraId="54CFC1FE" w14:textId="77777777" w:rsidR="006A7EEB" w:rsidRPr="00654EAC" w:rsidRDefault="006A7EEB" w:rsidP="006A7EEB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1.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sprzętu IT</w:t>
      </w:r>
    </w:p>
    <w:p w14:paraId="678C1AA0" w14:textId="1FF6349F" w:rsidR="000F6CC2" w:rsidRPr="00E93EF0" w:rsidRDefault="000F6CC2" w:rsidP="002A7A13">
      <w:pPr>
        <w:spacing w:line="276" w:lineRule="auto"/>
        <w:jc w:val="both"/>
        <w:rPr>
          <w:rFonts w:asciiTheme="minorHAnsi" w:hAnsiTheme="minorHAnsi" w:cs="Arial"/>
          <w:iCs/>
          <w:sz w:val="22"/>
          <w:szCs w:val="22"/>
        </w:rPr>
      </w:pPr>
      <w:r w:rsidRPr="00265221">
        <w:rPr>
          <w:rFonts w:ascii="Calibri" w:hAnsi="Calibri"/>
          <w:bCs/>
          <w:sz w:val="22"/>
          <w:szCs w:val="22"/>
        </w:rPr>
        <w:t xml:space="preserve">Oferta została odrzucona na podstawie art. 226  ust. 1 pkt. 5  ustawy </w:t>
      </w:r>
      <w:proofErr w:type="spellStart"/>
      <w:r w:rsidRPr="00265221">
        <w:rPr>
          <w:rFonts w:ascii="Calibri" w:hAnsi="Calibri"/>
          <w:bCs/>
          <w:sz w:val="22"/>
          <w:szCs w:val="22"/>
        </w:rPr>
        <w:t>Pzp</w:t>
      </w:r>
      <w:proofErr w:type="spellEnd"/>
      <w:r w:rsidR="002A7A13">
        <w:rPr>
          <w:rFonts w:ascii="Calibri" w:hAnsi="Calibri"/>
          <w:bCs/>
          <w:sz w:val="22"/>
          <w:szCs w:val="22"/>
        </w:rPr>
        <w:t>.</w:t>
      </w:r>
    </w:p>
    <w:p w14:paraId="033551B8" w14:textId="610A9994" w:rsidR="006A7EEB" w:rsidRDefault="006A7EEB" w:rsidP="006A7EEB">
      <w:pPr>
        <w:pStyle w:val="Tekstpodstawowywcity"/>
        <w:spacing w:after="0"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2.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pomocy dydaktycznych</w:t>
      </w:r>
    </w:p>
    <w:p w14:paraId="2F8CB6B1" w14:textId="77777777" w:rsidR="006A7EEB" w:rsidRPr="0031504C" w:rsidRDefault="006A7EEB" w:rsidP="006A7EEB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5916696C" w14:textId="77777777" w:rsidR="00186D6F" w:rsidRDefault="00186D6F" w:rsidP="00E66ED1">
      <w:pPr>
        <w:rPr>
          <w:rFonts w:ascii="Calibri" w:hAnsi="Calibri"/>
          <w:bCs/>
          <w:sz w:val="22"/>
          <w:szCs w:val="22"/>
        </w:rPr>
      </w:pPr>
    </w:p>
    <w:p w14:paraId="6DA15820" w14:textId="77777777" w:rsidR="00186D6F" w:rsidRPr="005362B0" w:rsidRDefault="00186D6F" w:rsidP="00E66ED1">
      <w:pPr>
        <w:rPr>
          <w:rFonts w:ascii="Calibri" w:hAnsi="Calibri"/>
          <w:bCs/>
          <w:sz w:val="22"/>
          <w:szCs w:val="22"/>
        </w:rPr>
      </w:pPr>
    </w:p>
    <w:bookmarkEnd w:id="4"/>
    <w:p w14:paraId="66C6D6DA" w14:textId="77777777" w:rsidR="005362B0" w:rsidRDefault="005362B0" w:rsidP="005362B0">
      <w:pPr>
        <w:rPr>
          <w:rFonts w:ascii="Calibri" w:hAnsi="Calibri"/>
          <w:bCs/>
          <w:sz w:val="22"/>
          <w:szCs w:val="22"/>
        </w:rPr>
      </w:pPr>
    </w:p>
    <w:p w14:paraId="1C7DC183" w14:textId="77777777" w:rsidR="00186D6F" w:rsidRPr="00F10B8D" w:rsidRDefault="00186D6F" w:rsidP="00186D6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521" w:hanging="567"/>
        <w:rPr>
          <w:rFonts w:ascii="Arial Nova" w:hAnsi="Arial Nova"/>
          <w:b/>
          <w:bCs/>
          <w:sz w:val="22"/>
          <w:szCs w:val="22"/>
        </w:rPr>
      </w:pPr>
      <w:bookmarkStart w:id="5" w:name="_Hlk166503063"/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F756DDF" w14:textId="77777777" w:rsidR="00186D6F" w:rsidRPr="00F10B8D" w:rsidRDefault="00186D6F" w:rsidP="00186D6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521" w:hanging="567"/>
        <w:rPr>
          <w:rFonts w:ascii="Arial Nova" w:hAnsi="Arial Nova"/>
          <w:b/>
          <w:bCs/>
          <w:sz w:val="24"/>
          <w:szCs w:val="24"/>
        </w:rPr>
      </w:pPr>
    </w:p>
    <w:p w14:paraId="3610B4E6" w14:textId="7704CF16" w:rsidR="00BA0FE5" w:rsidRDefault="00186D6F" w:rsidP="00186D6F">
      <w:pPr>
        <w:tabs>
          <w:tab w:val="left" w:pos="6663"/>
        </w:tabs>
        <w:ind w:left="6946" w:hanging="425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bookmarkEnd w:id="5"/>
    <w:p w14:paraId="15A7119E" w14:textId="77777777" w:rsidR="00BA0FE5" w:rsidRDefault="00BA0FE5" w:rsidP="00186D6F">
      <w:pPr>
        <w:ind w:hanging="567"/>
        <w:rPr>
          <w:rFonts w:ascii="Calibri" w:hAnsi="Calibri"/>
          <w:bCs/>
          <w:sz w:val="22"/>
          <w:szCs w:val="22"/>
        </w:rPr>
      </w:pPr>
    </w:p>
    <w:p w14:paraId="63A3C473" w14:textId="77777777" w:rsidR="00BA0FE5" w:rsidRDefault="00BA0FE5" w:rsidP="005362B0">
      <w:pPr>
        <w:rPr>
          <w:rFonts w:ascii="Calibri" w:hAnsi="Calibri"/>
          <w:bCs/>
          <w:sz w:val="22"/>
          <w:szCs w:val="22"/>
        </w:rPr>
      </w:pPr>
    </w:p>
    <w:p w14:paraId="2D7BB38A" w14:textId="77777777" w:rsidR="005362B0" w:rsidRDefault="005362B0" w:rsidP="005362B0">
      <w:pPr>
        <w:rPr>
          <w:rFonts w:ascii="Calibri" w:hAnsi="Calibri"/>
          <w:bCs/>
          <w:sz w:val="22"/>
          <w:szCs w:val="22"/>
        </w:rPr>
      </w:pPr>
    </w:p>
    <w:p w14:paraId="0540C8B0" w14:textId="77777777" w:rsidR="005362B0" w:rsidRDefault="005362B0" w:rsidP="005362B0">
      <w:pPr>
        <w:rPr>
          <w:rFonts w:ascii="Calibri" w:hAnsi="Calibri"/>
          <w:bCs/>
          <w:sz w:val="22"/>
          <w:szCs w:val="22"/>
        </w:rPr>
      </w:pPr>
    </w:p>
    <w:p w14:paraId="1B9F6200" w14:textId="77777777" w:rsidR="00E666F3" w:rsidRPr="009C30DD" w:rsidRDefault="00E666F3" w:rsidP="005362B0">
      <w:pPr>
        <w:pStyle w:val="Akapitzlist"/>
        <w:ind w:left="5670"/>
        <w:rPr>
          <w:rFonts w:ascii="Arial Nova" w:hAnsi="Arial Nova"/>
          <w:sz w:val="22"/>
          <w:szCs w:val="22"/>
        </w:rPr>
      </w:pPr>
    </w:p>
    <w:sectPr w:rsidR="00E666F3" w:rsidRPr="009C30DD" w:rsidSect="00CC147C">
      <w:headerReference w:type="default" r:id="rId7"/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78E99" w14:textId="77777777" w:rsidR="007A504F" w:rsidRDefault="007A504F" w:rsidP="009A2700">
      <w:r>
        <w:separator/>
      </w:r>
    </w:p>
  </w:endnote>
  <w:endnote w:type="continuationSeparator" w:id="0">
    <w:p w14:paraId="4D5CBB6C" w14:textId="77777777" w:rsidR="007A504F" w:rsidRDefault="007A504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F6D9F" w14:textId="77777777" w:rsidR="007A504F" w:rsidRDefault="007A504F" w:rsidP="009A2700">
      <w:r>
        <w:separator/>
      </w:r>
    </w:p>
  </w:footnote>
  <w:footnote w:type="continuationSeparator" w:id="0">
    <w:p w14:paraId="5E00E6C2" w14:textId="77777777" w:rsidR="007A504F" w:rsidRDefault="007A504F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F1353" w14:textId="616A1D90" w:rsidR="006A64A7" w:rsidRDefault="006A64A7">
    <w:pPr>
      <w:pStyle w:val="Nagwek"/>
    </w:pPr>
    <w:r>
      <w:rPr>
        <w:rFonts w:ascii="Arial" w:hAnsi="Arial" w:cs="Arial"/>
        <w:b/>
        <w:noProof/>
      </w:rPr>
      <w:drawing>
        <wp:inline distT="0" distB="0" distL="0" distR="0" wp14:anchorId="3EFD15A6" wp14:editId="0E345035">
          <wp:extent cx="5755005" cy="420370"/>
          <wp:effectExtent l="0" t="0" r="0" b="0"/>
          <wp:docPr id="2" name="Obraz 2" descr="Zestaw Logotypów programu Fundusze Europejskie dla Śląskiego 2021-2027" title="Logotypy FE S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5981AB" w14:textId="77777777" w:rsidR="006A64A7" w:rsidRDefault="006A64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491292">
    <w:abstractNumId w:val="0"/>
  </w:num>
  <w:num w:numId="2" w16cid:durableId="1158155654">
    <w:abstractNumId w:val="1"/>
  </w:num>
  <w:num w:numId="3" w16cid:durableId="1942295933">
    <w:abstractNumId w:val="6"/>
  </w:num>
  <w:num w:numId="4" w16cid:durableId="740564597">
    <w:abstractNumId w:val="4"/>
  </w:num>
  <w:num w:numId="5" w16cid:durableId="564921951">
    <w:abstractNumId w:val="7"/>
  </w:num>
  <w:num w:numId="6" w16cid:durableId="1223171513">
    <w:abstractNumId w:val="13"/>
  </w:num>
  <w:num w:numId="7" w16cid:durableId="1977448658">
    <w:abstractNumId w:val="8"/>
  </w:num>
  <w:num w:numId="8" w16cid:durableId="1895776609">
    <w:abstractNumId w:val="3"/>
  </w:num>
  <w:num w:numId="9" w16cid:durableId="1370565238">
    <w:abstractNumId w:val="5"/>
  </w:num>
  <w:num w:numId="10" w16cid:durableId="1429885235">
    <w:abstractNumId w:val="9"/>
  </w:num>
  <w:num w:numId="11" w16cid:durableId="1336297527">
    <w:abstractNumId w:val="11"/>
  </w:num>
  <w:num w:numId="12" w16cid:durableId="1510801442">
    <w:abstractNumId w:val="12"/>
  </w:num>
  <w:num w:numId="13" w16cid:durableId="2112696609">
    <w:abstractNumId w:val="2"/>
  </w:num>
  <w:num w:numId="14" w16cid:durableId="297078176">
    <w:abstractNumId w:val="10"/>
  </w:num>
  <w:num w:numId="15" w16cid:durableId="1864199664">
    <w:abstractNumId w:val="14"/>
  </w:num>
  <w:num w:numId="16" w16cid:durableId="14609949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0637A"/>
    <w:rsid w:val="00027164"/>
    <w:rsid w:val="000323CA"/>
    <w:rsid w:val="00081BD9"/>
    <w:rsid w:val="00087075"/>
    <w:rsid w:val="000B58FA"/>
    <w:rsid w:val="000C4F18"/>
    <w:rsid w:val="000D2687"/>
    <w:rsid w:val="000D711B"/>
    <w:rsid w:val="000E1823"/>
    <w:rsid w:val="000F6CC2"/>
    <w:rsid w:val="00121CB7"/>
    <w:rsid w:val="00131F5C"/>
    <w:rsid w:val="00136D7B"/>
    <w:rsid w:val="001440BC"/>
    <w:rsid w:val="001558E4"/>
    <w:rsid w:val="00163980"/>
    <w:rsid w:val="00186D6F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A7A13"/>
    <w:rsid w:val="002C08CD"/>
    <w:rsid w:val="002E0BD6"/>
    <w:rsid w:val="002E38B4"/>
    <w:rsid w:val="003014F0"/>
    <w:rsid w:val="00310717"/>
    <w:rsid w:val="003246DF"/>
    <w:rsid w:val="00326E37"/>
    <w:rsid w:val="003276D1"/>
    <w:rsid w:val="00336E87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5569"/>
    <w:rsid w:val="004077C1"/>
    <w:rsid w:val="004336B6"/>
    <w:rsid w:val="00434010"/>
    <w:rsid w:val="004550BB"/>
    <w:rsid w:val="004652EA"/>
    <w:rsid w:val="004712F3"/>
    <w:rsid w:val="004747BA"/>
    <w:rsid w:val="00477EB4"/>
    <w:rsid w:val="00486844"/>
    <w:rsid w:val="004B6504"/>
    <w:rsid w:val="004C50E6"/>
    <w:rsid w:val="004E0423"/>
    <w:rsid w:val="004E640F"/>
    <w:rsid w:val="004F2308"/>
    <w:rsid w:val="004F4AD4"/>
    <w:rsid w:val="0050395A"/>
    <w:rsid w:val="00523F49"/>
    <w:rsid w:val="005362B0"/>
    <w:rsid w:val="005748CA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64A7"/>
    <w:rsid w:val="006A70C6"/>
    <w:rsid w:val="006A7EEB"/>
    <w:rsid w:val="006B2048"/>
    <w:rsid w:val="006C1DAA"/>
    <w:rsid w:val="006C5827"/>
    <w:rsid w:val="006D55DD"/>
    <w:rsid w:val="006D5FF0"/>
    <w:rsid w:val="006F2B6E"/>
    <w:rsid w:val="00700717"/>
    <w:rsid w:val="00711D42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C4E24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96FAF"/>
    <w:rsid w:val="008B10AE"/>
    <w:rsid w:val="008E5707"/>
    <w:rsid w:val="008E5A03"/>
    <w:rsid w:val="00917C93"/>
    <w:rsid w:val="009215DE"/>
    <w:rsid w:val="00940A65"/>
    <w:rsid w:val="00954857"/>
    <w:rsid w:val="009611B1"/>
    <w:rsid w:val="00985899"/>
    <w:rsid w:val="009911DA"/>
    <w:rsid w:val="009A2700"/>
    <w:rsid w:val="009B016F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B2D0C"/>
    <w:rsid w:val="00AC5FDD"/>
    <w:rsid w:val="00AC70E0"/>
    <w:rsid w:val="00AD5FA6"/>
    <w:rsid w:val="00AD6CF0"/>
    <w:rsid w:val="00AE1723"/>
    <w:rsid w:val="00AE2ECE"/>
    <w:rsid w:val="00AE69FD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FE5"/>
    <w:rsid w:val="00C2577B"/>
    <w:rsid w:val="00C260FC"/>
    <w:rsid w:val="00C301D0"/>
    <w:rsid w:val="00C34A58"/>
    <w:rsid w:val="00C80B3B"/>
    <w:rsid w:val="00C9025D"/>
    <w:rsid w:val="00C90F26"/>
    <w:rsid w:val="00C925EC"/>
    <w:rsid w:val="00CC147C"/>
    <w:rsid w:val="00CC154A"/>
    <w:rsid w:val="00CE5B6E"/>
    <w:rsid w:val="00D0197F"/>
    <w:rsid w:val="00D022A8"/>
    <w:rsid w:val="00D07148"/>
    <w:rsid w:val="00D101E8"/>
    <w:rsid w:val="00D112C0"/>
    <w:rsid w:val="00D139EC"/>
    <w:rsid w:val="00D40C71"/>
    <w:rsid w:val="00D61C26"/>
    <w:rsid w:val="00D630EA"/>
    <w:rsid w:val="00D64A20"/>
    <w:rsid w:val="00D80239"/>
    <w:rsid w:val="00D8719C"/>
    <w:rsid w:val="00D87D33"/>
    <w:rsid w:val="00D97E3F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66ED1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7AE107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A7E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A7EEB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2025-12-15T06:42:00Z</dcterms:modified>
</cp:coreProperties>
</file>